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 w:val="0"/>
          <w:bCs w:val="0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《社会政策》复试科目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大纲</w:t>
      </w:r>
    </w:p>
    <w:p>
      <w:pPr>
        <w:spacing w:after="156" w:afterLines="50"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sz w:val="24"/>
        </w:rPr>
      </w:pPr>
      <w:bookmarkStart w:id="0" w:name="_GoBack"/>
      <w:bookmarkEnd w:id="0"/>
    </w:p>
    <w:p>
      <w:pPr>
        <w:spacing w:after="156" w:afterLines="50"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sz w:val="24"/>
          <w:lang w:eastAsia="zh-CN"/>
        </w:rPr>
      </w:pPr>
      <w:r>
        <w:rPr>
          <w:rFonts w:hint="eastAsia" w:ascii="Times New Roman" w:hAnsi="Times New Roman" w:eastAsia="宋体" w:cs="Times New Roman"/>
          <w:sz w:val="24"/>
        </w:rPr>
        <w:t>社会工作政策要求考生系统了解和掌握社会政策的基础知识、基本概念、基本理论和基本技能，并能运用社会政策学的理论和方法来分析和解决现实政策问题。考试内容主要包括：社会政策理论体系，社会政策的基本要素，社会政策的制定过程，社会政策的实施、评估与变动，社会政策意识分析、经济分析、政治分析，住房、医疗、教育等社会政策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7AEF072B"/>
    <w:rsid w:val="00176060"/>
    <w:rsid w:val="00427422"/>
    <w:rsid w:val="00564110"/>
    <w:rsid w:val="006306DC"/>
    <w:rsid w:val="00F53EBB"/>
    <w:rsid w:val="103D025C"/>
    <w:rsid w:val="117831E8"/>
    <w:rsid w:val="15E643DD"/>
    <w:rsid w:val="183C1268"/>
    <w:rsid w:val="19147DE6"/>
    <w:rsid w:val="22DE6AB6"/>
    <w:rsid w:val="2620335C"/>
    <w:rsid w:val="26EB4B8C"/>
    <w:rsid w:val="2D263023"/>
    <w:rsid w:val="36107CB4"/>
    <w:rsid w:val="41D341AF"/>
    <w:rsid w:val="441D512E"/>
    <w:rsid w:val="4F947EC3"/>
    <w:rsid w:val="567E6BC7"/>
    <w:rsid w:val="5A1250AD"/>
    <w:rsid w:val="5ED2450F"/>
    <w:rsid w:val="6D535020"/>
    <w:rsid w:val="73B54351"/>
    <w:rsid w:val="7AEF072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7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1</Pages>
  <Words>25</Words>
  <Characters>146</Characters>
  <Lines>1</Lines>
  <Paragraphs>1</Paragraphs>
  <TotalTime>0</TotalTime>
  <ScaleCrop>false</ScaleCrop>
  <LinksUpToDate>false</LinksUpToDate>
  <CharactersWithSpaces>170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2018-08-30T06:58:00Z</dcterms:created>
  <dc:creator>一小步</dc:creator>
  <cp:lastModifiedBy>Administrator</cp:lastModifiedBy>
  <dcterms:modified xsi:type="dcterms:W3CDTF">2021-02-22T09:38:50Z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